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749F" w14:textId="77777777" w:rsidR="00862198" w:rsidRDefault="00862198" w:rsidP="00862198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</w:p>
    <w:p w14:paraId="52EDC038" w14:textId="77777777" w:rsidR="00862198" w:rsidRDefault="00862198" w:rsidP="00862198"/>
    <w:p w14:paraId="05F3FC20" w14:textId="77777777" w:rsidR="00862198" w:rsidRDefault="00862198" w:rsidP="00862198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</w:t>
      </w:r>
    </w:p>
    <w:p w14:paraId="7C1C1643" w14:textId="77777777" w:rsidR="00862198" w:rsidRDefault="00862198" w:rsidP="00862198"/>
    <w:p w14:paraId="5C8F02D9" w14:textId="77777777" w:rsidR="00862198" w:rsidRDefault="00862198" w:rsidP="00862198"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</w:p>
    <w:p w14:paraId="756D1812" w14:textId="77777777" w:rsidR="00862198" w:rsidRDefault="00862198" w:rsidP="00862198"/>
    <w:p w14:paraId="018B5C79" w14:textId="75415130" w:rsidR="00C11EC2" w:rsidRDefault="00862198" w:rsidP="00862198">
      <w:r>
        <w:t xml:space="preserve">Nam </w:t>
      </w:r>
      <w:proofErr w:type="spellStart"/>
      <w:r>
        <w:t>liber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nobis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nihil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doming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quod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facer</w:t>
      </w:r>
      <w:proofErr w:type="spellEnd"/>
      <w:r>
        <w:t xml:space="preserve">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>.</w:t>
      </w:r>
    </w:p>
    <w:sectPr w:rsidR="00C11E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98"/>
    <w:rsid w:val="00862198"/>
    <w:rsid w:val="00C1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CEAB"/>
  <w15:chartTrackingRefBased/>
  <w15:docId w15:val="{C9156950-7A79-404B-979E-43853746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Baumgart</dc:creator>
  <cp:keywords/>
  <dc:description/>
  <cp:lastModifiedBy>Anja Baumgart</cp:lastModifiedBy>
  <cp:revision>1</cp:revision>
  <dcterms:created xsi:type="dcterms:W3CDTF">2021-12-31T13:46:00Z</dcterms:created>
  <dcterms:modified xsi:type="dcterms:W3CDTF">2021-12-31T13:49:00Z</dcterms:modified>
</cp:coreProperties>
</file>